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671C" w14:textId="4C468DB7" w:rsidR="00691746" w:rsidRDefault="00597595" w:rsidP="00691746">
      <w:pPr>
        <w:rPr>
          <w:b/>
          <w:sz w:val="28"/>
        </w:rPr>
      </w:pPr>
      <w:r>
        <w:rPr>
          <w:b/>
          <w:sz w:val="28"/>
        </w:rPr>
        <w:t>Business Studies</w:t>
      </w:r>
      <w:r w:rsidR="00691746" w:rsidRPr="00A80C55">
        <w:rPr>
          <w:b/>
          <w:sz w:val="28"/>
        </w:rPr>
        <w:t xml:space="preserve"> – Key Stage 3</w:t>
      </w:r>
    </w:p>
    <w:tbl>
      <w:tblPr>
        <w:tblStyle w:val="TableGrid"/>
        <w:tblW w:w="0" w:type="auto"/>
        <w:tblLook w:val="04A0" w:firstRow="1" w:lastRow="0" w:firstColumn="1" w:lastColumn="0" w:noHBand="0" w:noVBand="1"/>
      </w:tblPr>
      <w:tblGrid>
        <w:gridCol w:w="16260"/>
      </w:tblGrid>
      <w:tr w:rsidR="00C5763D" w14:paraId="2E922328" w14:textId="77777777" w:rsidTr="00693AC9">
        <w:trPr>
          <w:trHeight w:val="2852"/>
        </w:trPr>
        <w:tc>
          <w:tcPr>
            <w:tcW w:w="16260" w:type="dxa"/>
            <w:tcBorders>
              <w:bottom w:val="nil"/>
            </w:tcBorders>
          </w:tcPr>
          <w:p w14:paraId="34777E23" w14:textId="77777777" w:rsidR="00C5763D" w:rsidRDefault="00C5763D" w:rsidP="00413FD4">
            <w:pPr>
              <w:rPr>
                <w:b/>
                <w:sz w:val="28"/>
              </w:rPr>
            </w:pPr>
            <w:r>
              <w:rPr>
                <w:b/>
                <w:sz w:val="28"/>
              </w:rPr>
              <w:t>Intent:</w:t>
            </w:r>
          </w:p>
          <w:p w14:paraId="525BAB6B" w14:textId="77777777" w:rsidR="00693AC9" w:rsidRPr="00693AC9" w:rsidRDefault="00693AC9" w:rsidP="00693AC9">
            <w:pPr>
              <w:rPr>
                <w:b/>
                <w:bCs/>
              </w:rPr>
            </w:pPr>
            <w:r w:rsidRPr="00693AC9">
              <w:rPr>
                <w:b/>
                <w:bCs/>
              </w:rPr>
              <w:t>Key Stage 3 – Year 9</w:t>
            </w:r>
          </w:p>
          <w:p w14:paraId="21CC1A83" w14:textId="77777777" w:rsidR="00693AC9" w:rsidRPr="00693AC9" w:rsidRDefault="00693AC9" w:rsidP="00693AC9">
            <w:r w:rsidRPr="00693AC9">
              <w:rPr>
                <w:b/>
                <w:bCs/>
              </w:rPr>
              <w:t>Intent:</w:t>
            </w:r>
          </w:p>
          <w:p w14:paraId="2E21E9FC" w14:textId="77777777" w:rsidR="00693AC9" w:rsidRPr="00693AC9" w:rsidRDefault="00693AC9" w:rsidP="00693AC9">
            <w:r w:rsidRPr="00693AC9">
              <w:t>We study Business to develop an awareness and natural curiosity of the business environment around them. To have a deeper understanding of the businesses that students will work for or run, and the key driving factors and inhibitors that impact the environment.  Students learn how to manage their current and future financial capabilities in the short, medium and long term. GCSE Business Studies allows students to understand the external influences that dictate whether a business succeeds or fails, such as, political, economic, financial or environmental issues and are encouraged to look beyond the classroom, putting themselves in the shoes of an entrepreneur looking for the next big business opportunity.</w:t>
            </w:r>
          </w:p>
          <w:p w14:paraId="661A2C94" w14:textId="77777777" w:rsidR="00693AC9" w:rsidRPr="00693AC9" w:rsidRDefault="00693AC9" w:rsidP="00693AC9">
            <w:r w:rsidRPr="00693AC9">
              <w:t>The aims of the business department are:</w:t>
            </w:r>
          </w:p>
          <w:p w14:paraId="152D2746" w14:textId="77777777" w:rsidR="00693AC9" w:rsidRPr="00693AC9" w:rsidRDefault="00693AC9" w:rsidP="00693AC9">
            <w:pPr>
              <w:numPr>
                <w:ilvl w:val="0"/>
                <w:numId w:val="9"/>
              </w:numPr>
            </w:pPr>
            <w:r w:rsidRPr="00693AC9">
              <w:t>To introduce students to the dynamics of how a business is set up and organised.</w:t>
            </w:r>
          </w:p>
          <w:p w14:paraId="0048656D" w14:textId="77777777" w:rsidR="00693AC9" w:rsidRPr="00693AC9" w:rsidRDefault="00693AC9" w:rsidP="00693AC9">
            <w:pPr>
              <w:numPr>
                <w:ilvl w:val="0"/>
                <w:numId w:val="9"/>
              </w:numPr>
            </w:pPr>
            <w:r w:rsidRPr="00693AC9">
              <w:t>To enable individuals to enhance their ability to enter the world of work within a wide range of business organisations.</w:t>
            </w:r>
          </w:p>
          <w:p w14:paraId="7467B487" w14:textId="77777777" w:rsidR="00693AC9" w:rsidRPr="00693AC9" w:rsidRDefault="00693AC9" w:rsidP="00693AC9">
            <w:pPr>
              <w:numPr>
                <w:ilvl w:val="0"/>
                <w:numId w:val="9"/>
              </w:numPr>
            </w:pPr>
            <w:r w:rsidRPr="00693AC9">
              <w:t xml:space="preserve">To develop an understanding of the </w:t>
            </w:r>
            <w:proofErr w:type="gramStart"/>
            <w:r w:rsidRPr="00693AC9">
              <w:t>real world</w:t>
            </w:r>
            <w:proofErr w:type="gramEnd"/>
            <w:r w:rsidRPr="00693AC9">
              <w:t xml:space="preserve"> nature of the subject.</w:t>
            </w:r>
          </w:p>
          <w:p w14:paraId="49858625" w14:textId="77777777" w:rsidR="00693AC9" w:rsidRPr="00693AC9" w:rsidRDefault="00693AC9" w:rsidP="00693AC9">
            <w:r w:rsidRPr="00693AC9">
              <w:t>To help all students develop an awareness of the impact of the business world.</w:t>
            </w:r>
          </w:p>
          <w:p w14:paraId="22781F45" w14:textId="77777777" w:rsidR="00693AC9" w:rsidRPr="00693AC9" w:rsidRDefault="00693AC9" w:rsidP="00693AC9">
            <w:r w:rsidRPr="00693AC9">
              <w:t>The pre-option course allows students to explore and develop their enterprising minds. The course will be structured around project-based learning and will include elements such as:</w:t>
            </w:r>
          </w:p>
          <w:p w14:paraId="75546E22" w14:textId="77777777" w:rsidR="00693AC9" w:rsidRPr="00693AC9" w:rsidRDefault="00693AC9" w:rsidP="00693AC9">
            <w:pPr>
              <w:numPr>
                <w:ilvl w:val="0"/>
                <w:numId w:val="10"/>
              </w:numPr>
            </w:pPr>
            <w:r w:rsidRPr="00693AC9">
              <w:t>Marketing and branding</w:t>
            </w:r>
          </w:p>
          <w:p w14:paraId="431206E9" w14:textId="77777777" w:rsidR="00693AC9" w:rsidRPr="00693AC9" w:rsidRDefault="00693AC9" w:rsidP="00693AC9">
            <w:pPr>
              <w:numPr>
                <w:ilvl w:val="0"/>
                <w:numId w:val="10"/>
              </w:numPr>
            </w:pPr>
            <w:r w:rsidRPr="00693AC9">
              <w:t>Finance</w:t>
            </w:r>
          </w:p>
          <w:p w14:paraId="259FFC87" w14:textId="77777777" w:rsidR="00693AC9" w:rsidRPr="00693AC9" w:rsidRDefault="00693AC9" w:rsidP="00693AC9">
            <w:pPr>
              <w:numPr>
                <w:ilvl w:val="0"/>
                <w:numId w:val="10"/>
              </w:numPr>
            </w:pPr>
            <w:r w:rsidRPr="00693AC9">
              <w:t>How to set up a business </w:t>
            </w:r>
          </w:p>
          <w:p w14:paraId="05A77F65" w14:textId="77777777" w:rsidR="00693AC9" w:rsidRPr="00693AC9" w:rsidRDefault="00693AC9" w:rsidP="00693AC9">
            <w:pPr>
              <w:numPr>
                <w:ilvl w:val="0"/>
                <w:numId w:val="10"/>
              </w:numPr>
            </w:pPr>
            <w:r w:rsidRPr="00693AC9">
              <w:t>Recruitment</w:t>
            </w:r>
          </w:p>
          <w:p w14:paraId="656353C9" w14:textId="29928FF8" w:rsidR="00D14431" w:rsidRPr="00D14431" w:rsidRDefault="00693AC9" w:rsidP="00597595">
            <w:r w:rsidRPr="00693AC9">
              <w:t>The final unit will include the opportunity to run their own small enterprise activity in school.</w:t>
            </w:r>
          </w:p>
        </w:tc>
      </w:tr>
      <w:tr w:rsidR="00C5763D" w14:paraId="4D532FCC" w14:textId="77777777" w:rsidTr="0603B2CE">
        <w:tc>
          <w:tcPr>
            <w:tcW w:w="16260" w:type="dxa"/>
            <w:tcBorders>
              <w:top w:val="nil"/>
            </w:tcBorders>
          </w:tcPr>
          <w:p w14:paraId="375B86E7" w14:textId="77777777" w:rsidR="00C5763D" w:rsidRDefault="00C5763D" w:rsidP="00413FD4">
            <w:pPr>
              <w:rPr>
                <w:b/>
                <w:sz w:val="28"/>
              </w:rPr>
            </w:pPr>
          </w:p>
        </w:tc>
      </w:tr>
      <w:tr w:rsidR="00C5763D" w14:paraId="1D96D98C" w14:textId="77777777" w:rsidTr="0603B2CE">
        <w:tc>
          <w:tcPr>
            <w:tcW w:w="16260" w:type="dxa"/>
            <w:tcBorders>
              <w:bottom w:val="nil"/>
            </w:tcBorders>
          </w:tcPr>
          <w:p w14:paraId="0B5D83D3" w14:textId="77777777" w:rsidR="00C5763D" w:rsidRDefault="00C5763D" w:rsidP="00413FD4">
            <w:pPr>
              <w:rPr>
                <w:b/>
                <w:sz w:val="28"/>
              </w:rPr>
            </w:pPr>
            <w:r>
              <w:rPr>
                <w:b/>
                <w:sz w:val="28"/>
              </w:rPr>
              <w:t>Implementation:</w:t>
            </w:r>
          </w:p>
        </w:tc>
      </w:tr>
      <w:tr w:rsidR="00C5763D" w14:paraId="76D7EB86" w14:textId="77777777" w:rsidTr="0603B2CE">
        <w:tc>
          <w:tcPr>
            <w:tcW w:w="16260" w:type="dxa"/>
            <w:tcBorders>
              <w:top w:val="nil"/>
            </w:tcBorders>
          </w:tcPr>
          <w:p w14:paraId="3F24838F" w14:textId="7A34FA7E" w:rsidR="00693AC9" w:rsidRPr="00597595" w:rsidRDefault="00693AC9" w:rsidP="00F936D3">
            <w:pPr>
              <w:rPr>
                <w:rFonts w:eastAsia="Times New Roman" w:cstheme="minorHAnsi"/>
                <w:lang w:eastAsia="en-GB"/>
              </w:rPr>
            </w:pPr>
            <w:r w:rsidRPr="00597595">
              <w:rPr>
                <w:rFonts w:eastAsia="Times New Roman" w:cstheme="minorHAnsi"/>
                <w:lang w:eastAsia="en-GB"/>
              </w:rPr>
              <w:t xml:space="preserve">In year 9, students will have two lessons a week. They will look at key details when starting up a business through projects and research. This will lead to the end of the year where the students will start their own enterprise and use the </w:t>
            </w:r>
            <w:proofErr w:type="gramStart"/>
            <w:r w:rsidRPr="00597595">
              <w:rPr>
                <w:rFonts w:eastAsia="Times New Roman" w:cstheme="minorHAnsi"/>
                <w:lang w:eastAsia="en-GB"/>
              </w:rPr>
              <w:t>knowledge</w:t>
            </w:r>
            <w:proofErr w:type="gramEnd"/>
            <w:r w:rsidRPr="00597595">
              <w:rPr>
                <w:rFonts w:eastAsia="Times New Roman" w:cstheme="minorHAnsi"/>
                <w:lang w:eastAsia="en-GB"/>
              </w:rPr>
              <w:t xml:space="preserve"> they have learned over the course of the year</w:t>
            </w:r>
          </w:p>
        </w:tc>
      </w:tr>
    </w:tbl>
    <w:p w14:paraId="487FAED7" w14:textId="4D76DF96" w:rsidR="00C5763D" w:rsidRDefault="00C5763D" w:rsidP="00691746">
      <w:pPr>
        <w:rPr>
          <w:b/>
          <w:sz w:val="28"/>
        </w:rPr>
      </w:pPr>
    </w:p>
    <w:p w14:paraId="646C6497" w14:textId="2D5BF2A9" w:rsidR="008F0927" w:rsidRDefault="008F0927" w:rsidP="00691746">
      <w:pPr>
        <w:rPr>
          <w:b/>
          <w:sz w:val="28"/>
        </w:rPr>
      </w:pPr>
    </w:p>
    <w:p w14:paraId="3B791643" w14:textId="2F57CC27" w:rsidR="008F0927" w:rsidRDefault="008F0927" w:rsidP="00691746">
      <w:pPr>
        <w:rPr>
          <w:b/>
          <w:sz w:val="28"/>
        </w:rPr>
      </w:pPr>
    </w:p>
    <w:p w14:paraId="563FB667" w14:textId="65457D22" w:rsidR="008F0927" w:rsidRDefault="008F0927" w:rsidP="00691746">
      <w:pPr>
        <w:rPr>
          <w:b/>
          <w:sz w:val="28"/>
        </w:rPr>
      </w:pPr>
    </w:p>
    <w:p w14:paraId="70988A52" w14:textId="77777777" w:rsidR="00597595" w:rsidRDefault="00597595" w:rsidP="00691746">
      <w:pPr>
        <w:rPr>
          <w:b/>
          <w:sz w:val="28"/>
        </w:rPr>
      </w:pPr>
    </w:p>
    <w:p w14:paraId="30C4B6AD" w14:textId="77777777" w:rsidR="00597595" w:rsidRDefault="00597595" w:rsidP="00691746">
      <w:pPr>
        <w:rPr>
          <w:b/>
          <w:sz w:val="28"/>
        </w:rPr>
      </w:pPr>
    </w:p>
    <w:p w14:paraId="060241AD" w14:textId="72F99196" w:rsidR="00597595" w:rsidRDefault="00597595" w:rsidP="00691746">
      <w:pPr>
        <w:rPr>
          <w:b/>
          <w:sz w:val="28"/>
        </w:rPr>
      </w:pPr>
      <w:r>
        <w:rPr>
          <w:noProof/>
        </w:rPr>
        <w:lastRenderedPageBreak/>
        <w:drawing>
          <wp:anchor distT="0" distB="0" distL="114300" distR="114300" simplePos="0" relativeHeight="251659264" behindDoc="0" locked="0" layoutInCell="1" allowOverlap="1" wp14:anchorId="6B53224C" wp14:editId="0F4F53BE">
            <wp:simplePos x="0" y="0"/>
            <wp:positionH relativeFrom="margin">
              <wp:align>left</wp:align>
            </wp:positionH>
            <wp:positionV relativeFrom="paragraph">
              <wp:posOffset>340360</wp:posOffset>
            </wp:positionV>
            <wp:extent cx="10147300" cy="6048375"/>
            <wp:effectExtent l="0" t="0" r="6350" b="9525"/>
            <wp:wrapSquare wrapText="bothSides"/>
            <wp:docPr id="19974272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427210"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0147300" cy="6048375"/>
                    </a:xfrm>
                    <a:prstGeom prst="rect">
                      <a:avLst/>
                    </a:prstGeom>
                  </pic:spPr>
                </pic:pic>
              </a:graphicData>
            </a:graphic>
            <wp14:sizeRelH relativeFrom="margin">
              <wp14:pctWidth>0</wp14:pctWidth>
            </wp14:sizeRelH>
            <wp14:sizeRelV relativeFrom="margin">
              <wp14:pctHeight>0</wp14:pctHeight>
            </wp14:sizeRelV>
          </wp:anchor>
        </w:drawing>
      </w:r>
    </w:p>
    <w:p w14:paraId="17CA6B92" w14:textId="77777777" w:rsidR="00597595" w:rsidRDefault="00597595" w:rsidP="00D07888">
      <w:pPr>
        <w:tabs>
          <w:tab w:val="left" w:pos="7452"/>
        </w:tabs>
        <w:rPr>
          <w:b/>
          <w:sz w:val="28"/>
        </w:rPr>
      </w:pPr>
    </w:p>
    <w:p w14:paraId="71A88E48" w14:textId="714C50F3" w:rsidR="006630A3" w:rsidRDefault="00597595" w:rsidP="00D07888">
      <w:pPr>
        <w:tabs>
          <w:tab w:val="left" w:pos="7452"/>
        </w:tabs>
        <w:rPr>
          <w:b/>
          <w:sz w:val="28"/>
        </w:rPr>
      </w:pPr>
      <w:r>
        <w:rPr>
          <w:b/>
          <w:sz w:val="28"/>
        </w:rPr>
        <w:lastRenderedPageBreak/>
        <w:t>Business Studies</w:t>
      </w:r>
      <w:r w:rsidR="008A1052" w:rsidRPr="00811886">
        <w:rPr>
          <w:b/>
          <w:sz w:val="28"/>
        </w:rPr>
        <w:t xml:space="preserve"> – </w:t>
      </w:r>
      <w:r w:rsidR="006630A3" w:rsidRPr="00811886">
        <w:rPr>
          <w:b/>
          <w:sz w:val="28"/>
        </w:rPr>
        <w:t>Key Stage 4</w:t>
      </w:r>
    </w:p>
    <w:tbl>
      <w:tblPr>
        <w:tblStyle w:val="TableGrid"/>
        <w:tblW w:w="0" w:type="auto"/>
        <w:tblLook w:val="04A0" w:firstRow="1" w:lastRow="0" w:firstColumn="1" w:lastColumn="0" w:noHBand="0" w:noVBand="1"/>
      </w:tblPr>
      <w:tblGrid>
        <w:gridCol w:w="16260"/>
      </w:tblGrid>
      <w:tr w:rsidR="00C5763D" w14:paraId="2A7975BB" w14:textId="77777777" w:rsidTr="0603B2CE">
        <w:tc>
          <w:tcPr>
            <w:tcW w:w="16260" w:type="dxa"/>
            <w:tcBorders>
              <w:bottom w:val="nil"/>
            </w:tcBorders>
          </w:tcPr>
          <w:p w14:paraId="79271633" w14:textId="77777777" w:rsidR="00C5763D" w:rsidRDefault="00C5763D" w:rsidP="00413FD4">
            <w:pPr>
              <w:rPr>
                <w:b/>
                <w:sz w:val="28"/>
              </w:rPr>
            </w:pPr>
            <w:r>
              <w:rPr>
                <w:b/>
                <w:sz w:val="28"/>
              </w:rPr>
              <w:t>Intent:</w:t>
            </w:r>
          </w:p>
          <w:p w14:paraId="549F01EA" w14:textId="77777777" w:rsidR="00597595" w:rsidRPr="00693AC9" w:rsidRDefault="00597595" w:rsidP="00597595">
            <w:pPr>
              <w:rPr>
                <w:b/>
                <w:bCs/>
              </w:rPr>
            </w:pPr>
            <w:r w:rsidRPr="00693AC9">
              <w:rPr>
                <w:b/>
                <w:bCs/>
              </w:rPr>
              <w:t>Key Stage 4</w:t>
            </w:r>
          </w:p>
          <w:p w14:paraId="73195BB3" w14:textId="77777777" w:rsidR="00597595" w:rsidRPr="00693AC9" w:rsidRDefault="00597595" w:rsidP="00597595">
            <w:r w:rsidRPr="00693AC9">
              <w:rPr>
                <w:b/>
                <w:bCs/>
              </w:rPr>
              <w:t>Intent:</w:t>
            </w:r>
          </w:p>
          <w:p w14:paraId="2EDFDF3C" w14:textId="77777777" w:rsidR="00597595" w:rsidRPr="00693AC9" w:rsidRDefault="00597595" w:rsidP="00597595">
            <w:r w:rsidRPr="00693AC9">
              <w:t>We study Business to develop an awareness and natural curiosity of the Business environment around them. To have a deeper understanding of the businesses that students will work for or run, and the key driving factors and inhibitors that impact the environment.  Students learn how to manage their current and future financial capability in the short, medium and long term. GCSE Business Studies allows students to understand the external influences that dictate whether a business succeeds or fails, such as, political, economic, financial or environmental issues and are encouraged to look beyond the classroom, putting themselves in the shoes of an entrepreneur looking for the next big business opportunity.</w:t>
            </w:r>
          </w:p>
          <w:p w14:paraId="5D83C85A" w14:textId="77777777" w:rsidR="00597595" w:rsidRPr="00693AC9" w:rsidRDefault="00597595" w:rsidP="00597595">
            <w:r w:rsidRPr="00693AC9">
              <w:t>The aims of the business department are:</w:t>
            </w:r>
          </w:p>
          <w:p w14:paraId="23AA1072" w14:textId="77777777" w:rsidR="00597595" w:rsidRPr="00693AC9" w:rsidRDefault="00597595" w:rsidP="00597595">
            <w:pPr>
              <w:numPr>
                <w:ilvl w:val="0"/>
                <w:numId w:val="2"/>
              </w:numPr>
            </w:pPr>
            <w:r w:rsidRPr="00693AC9">
              <w:t>To introduce students to the dynamics of how a business is set up and organised.</w:t>
            </w:r>
          </w:p>
          <w:p w14:paraId="4E45A088" w14:textId="77777777" w:rsidR="00597595" w:rsidRPr="00693AC9" w:rsidRDefault="00597595" w:rsidP="00597595">
            <w:pPr>
              <w:numPr>
                <w:ilvl w:val="0"/>
                <w:numId w:val="2"/>
              </w:numPr>
            </w:pPr>
            <w:r w:rsidRPr="00693AC9">
              <w:t>To enable individuals to enhance their ability to enter the world of work within a wide range of business organisations.</w:t>
            </w:r>
          </w:p>
          <w:p w14:paraId="602C674F" w14:textId="77777777" w:rsidR="00597595" w:rsidRPr="00693AC9" w:rsidRDefault="00597595" w:rsidP="00597595">
            <w:pPr>
              <w:numPr>
                <w:ilvl w:val="0"/>
                <w:numId w:val="2"/>
              </w:numPr>
            </w:pPr>
            <w:r w:rsidRPr="00693AC9">
              <w:t xml:space="preserve">To develop an understanding of the </w:t>
            </w:r>
            <w:proofErr w:type="gramStart"/>
            <w:r w:rsidRPr="00693AC9">
              <w:t>real world</w:t>
            </w:r>
            <w:proofErr w:type="gramEnd"/>
            <w:r w:rsidRPr="00693AC9">
              <w:t xml:space="preserve"> nature of the subject.</w:t>
            </w:r>
          </w:p>
          <w:p w14:paraId="22841CBD" w14:textId="77777777" w:rsidR="00597595" w:rsidRPr="00693AC9" w:rsidRDefault="00597595" w:rsidP="00597595">
            <w:pPr>
              <w:numPr>
                <w:ilvl w:val="0"/>
                <w:numId w:val="2"/>
              </w:numPr>
            </w:pPr>
            <w:r w:rsidRPr="00693AC9">
              <w:t>To help all students develop an awareness of the impact of the business world.</w:t>
            </w:r>
          </w:p>
          <w:p w14:paraId="414F4CBC" w14:textId="77777777" w:rsidR="00597595" w:rsidRPr="00693AC9" w:rsidRDefault="00597595" w:rsidP="00597595">
            <w:r w:rsidRPr="00693AC9">
              <w:t xml:space="preserve">This is a </w:t>
            </w:r>
            <w:proofErr w:type="gramStart"/>
            <w:r w:rsidRPr="00693AC9">
              <w:t>one year</w:t>
            </w:r>
            <w:proofErr w:type="gramEnd"/>
            <w:r w:rsidRPr="00693AC9">
              <w:t xml:space="preserve"> course focusing on both the theoretical and practical aspects of establishing and running a business.  GCSE Business Studies allows students to understand the external influences that dictate whether a business succeeds or fails, such as, political, economic, financial or environmental issues. Students are encouraged to look beyond the classroom, putting themselves in the shoes of an entrepreneur looking for the next big business opportunity.</w:t>
            </w:r>
          </w:p>
          <w:p w14:paraId="1A3FAC7B" w14:textId="77777777" w:rsidR="00597595" w:rsidRPr="00693AC9" w:rsidRDefault="00597595" w:rsidP="00597595">
            <w:r w:rsidRPr="00693AC9">
              <w:t>Paper 1 – Investigating Small Businesses (50%): Topics such as enterprise and entrepreneurship, spotting a business opportunity, putting a business idea into practice, making the business effective, and understanding external influences on business.</w:t>
            </w:r>
          </w:p>
          <w:p w14:paraId="348D4414" w14:textId="17C8988B" w:rsidR="008F0927" w:rsidRPr="00EC06AF" w:rsidRDefault="00597595" w:rsidP="00597595">
            <w:pPr>
              <w:pStyle w:val="ListParagraph"/>
              <w:numPr>
                <w:ilvl w:val="0"/>
                <w:numId w:val="2"/>
              </w:numPr>
              <w:spacing w:after="160" w:line="259" w:lineRule="auto"/>
              <w:rPr>
                <w:b/>
                <w:bCs/>
              </w:rPr>
            </w:pPr>
            <w:r w:rsidRPr="00693AC9">
              <w:t>Paper 2 – Building A Business (50%): Topics such as growing the business, making marketing, operational, financial and human resource decisions.</w:t>
            </w:r>
          </w:p>
        </w:tc>
      </w:tr>
      <w:tr w:rsidR="00C5763D" w14:paraId="54C5382F" w14:textId="77777777" w:rsidTr="0603B2CE">
        <w:trPr>
          <w:trHeight w:val="87"/>
        </w:trPr>
        <w:tc>
          <w:tcPr>
            <w:tcW w:w="16260" w:type="dxa"/>
            <w:tcBorders>
              <w:top w:val="nil"/>
            </w:tcBorders>
          </w:tcPr>
          <w:p w14:paraId="10A63ED5" w14:textId="77777777" w:rsidR="00C5763D" w:rsidRDefault="00C5763D" w:rsidP="00413FD4">
            <w:pPr>
              <w:rPr>
                <w:b/>
                <w:sz w:val="28"/>
              </w:rPr>
            </w:pPr>
          </w:p>
        </w:tc>
      </w:tr>
      <w:tr w:rsidR="00C5763D" w14:paraId="5A2FE39D" w14:textId="77777777" w:rsidTr="0603B2CE">
        <w:tc>
          <w:tcPr>
            <w:tcW w:w="16260" w:type="dxa"/>
            <w:tcBorders>
              <w:bottom w:val="nil"/>
            </w:tcBorders>
          </w:tcPr>
          <w:p w14:paraId="2D0955DE" w14:textId="77777777" w:rsidR="00C5763D" w:rsidRDefault="00C5763D" w:rsidP="00413FD4">
            <w:pPr>
              <w:rPr>
                <w:b/>
                <w:sz w:val="28"/>
              </w:rPr>
            </w:pPr>
            <w:r>
              <w:rPr>
                <w:b/>
                <w:sz w:val="28"/>
              </w:rPr>
              <w:t>Implementation:</w:t>
            </w:r>
          </w:p>
        </w:tc>
      </w:tr>
      <w:tr w:rsidR="00C5763D" w14:paraId="66148FB1" w14:textId="77777777" w:rsidTr="0603B2CE">
        <w:tc>
          <w:tcPr>
            <w:tcW w:w="16260" w:type="dxa"/>
            <w:tcBorders>
              <w:top w:val="nil"/>
            </w:tcBorders>
          </w:tcPr>
          <w:p w14:paraId="7A3BE030" w14:textId="7F70E873" w:rsidR="00C5763D" w:rsidRPr="00F936D3" w:rsidRDefault="00597595" w:rsidP="00597595">
            <w:pPr>
              <w:rPr>
                <w:rFonts w:eastAsia="Times New Roman" w:cstheme="minorHAnsi"/>
                <w:lang w:eastAsia="en-GB"/>
              </w:rPr>
            </w:pPr>
            <w:r w:rsidRPr="00597595">
              <w:rPr>
                <w:rFonts w:eastAsia="Times New Roman" w:cstheme="minorHAnsi"/>
                <w:lang w:eastAsia="en-GB"/>
              </w:rPr>
              <w:t>For KS4, students will start the year looking at theme 1. This focuses on starting up businesses and small businesses. After looking at this content, students will then explore larger enterprises, and the factors needed to maintain the businesses.</w:t>
            </w:r>
            <w:r w:rsidR="00B82B64">
              <w:rPr>
                <w:rFonts w:eastAsia="Times New Roman" w:cstheme="minorHAnsi"/>
                <w:lang w:eastAsia="en-GB"/>
              </w:rPr>
              <w:t xml:space="preserve"> </w:t>
            </w:r>
          </w:p>
        </w:tc>
      </w:tr>
    </w:tbl>
    <w:p w14:paraId="07F747E1" w14:textId="6E5ACC14" w:rsidR="00C5763D" w:rsidRDefault="00C5763D" w:rsidP="00D07888">
      <w:pPr>
        <w:tabs>
          <w:tab w:val="left" w:pos="7452"/>
        </w:tabs>
        <w:rPr>
          <w:b/>
          <w:sz w:val="28"/>
        </w:rPr>
      </w:pPr>
    </w:p>
    <w:p w14:paraId="2C541E3E" w14:textId="3218F77B" w:rsidR="008F0927" w:rsidRDefault="008F0927" w:rsidP="00D07888">
      <w:pPr>
        <w:tabs>
          <w:tab w:val="left" w:pos="7452"/>
        </w:tabs>
        <w:rPr>
          <w:b/>
          <w:sz w:val="28"/>
        </w:rPr>
      </w:pPr>
    </w:p>
    <w:p w14:paraId="02DB040D" w14:textId="27371C73" w:rsidR="008F0927" w:rsidRDefault="008F0927" w:rsidP="00D07888">
      <w:pPr>
        <w:tabs>
          <w:tab w:val="left" w:pos="7452"/>
        </w:tabs>
        <w:rPr>
          <w:b/>
          <w:sz w:val="28"/>
        </w:rPr>
      </w:pPr>
    </w:p>
    <w:p w14:paraId="084B2453" w14:textId="45BD45A4" w:rsidR="008F0927" w:rsidRDefault="008F0927" w:rsidP="00D07888">
      <w:pPr>
        <w:tabs>
          <w:tab w:val="left" w:pos="7452"/>
        </w:tabs>
        <w:rPr>
          <w:b/>
          <w:sz w:val="28"/>
        </w:rPr>
      </w:pPr>
    </w:p>
    <w:p w14:paraId="092574FB" w14:textId="7D0570D6" w:rsidR="008F0927" w:rsidRDefault="008F0927" w:rsidP="00D07888">
      <w:pPr>
        <w:tabs>
          <w:tab w:val="left" w:pos="7452"/>
        </w:tabs>
        <w:rPr>
          <w:b/>
          <w:sz w:val="28"/>
        </w:rPr>
      </w:pPr>
    </w:p>
    <w:p w14:paraId="54C6AFA9" w14:textId="654DD237" w:rsidR="008F0927" w:rsidRDefault="008F0927" w:rsidP="00D07888">
      <w:pPr>
        <w:tabs>
          <w:tab w:val="left" w:pos="7452"/>
        </w:tabs>
        <w:rPr>
          <w:b/>
          <w:sz w:val="28"/>
        </w:rPr>
      </w:pPr>
    </w:p>
    <w:p w14:paraId="7586706D" w14:textId="41940DBE" w:rsidR="008F0927" w:rsidRDefault="008F0927" w:rsidP="00D07888">
      <w:pPr>
        <w:tabs>
          <w:tab w:val="left" w:pos="7452"/>
        </w:tabs>
        <w:rPr>
          <w:b/>
          <w:sz w:val="28"/>
        </w:rPr>
      </w:pPr>
    </w:p>
    <w:p w14:paraId="46F66B64" w14:textId="51C86427" w:rsidR="008F0927" w:rsidRPr="00811886" w:rsidRDefault="00597595" w:rsidP="7534EB4D">
      <w:pPr>
        <w:tabs>
          <w:tab w:val="left" w:pos="7452"/>
        </w:tabs>
        <w:rPr>
          <w:b/>
          <w:bCs/>
          <w:sz w:val="28"/>
          <w:szCs w:val="28"/>
        </w:rPr>
      </w:pPr>
      <w:r>
        <w:rPr>
          <w:noProof/>
        </w:rPr>
        <w:lastRenderedPageBreak/>
        <w:drawing>
          <wp:anchor distT="0" distB="0" distL="114300" distR="114300" simplePos="0" relativeHeight="251661312" behindDoc="0" locked="0" layoutInCell="1" allowOverlap="1" wp14:anchorId="6B39B86B" wp14:editId="0FB6FDD8">
            <wp:simplePos x="0" y="0"/>
            <wp:positionH relativeFrom="margin">
              <wp:align>left</wp:align>
            </wp:positionH>
            <wp:positionV relativeFrom="paragraph">
              <wp:posOffset>0</wp:posOffset>
            </wp:positionV>
            <wp:extent cx="10315575" cy="6153150"/>
            <wp:effectExtent l="0" t="0" r="9525" b="0"/>
            <wp:wrapSquare wrapText="bothSides"/>
            <wp:docPr id="973245092" name="Picture 1" descr="A blue and black char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45092" name="Picture 1" descr="A blue and black chart with 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10315575" cy="6153150"/>
                    </a:xfrm>
                    <a:prstGeom prst="rect">
                      <a:avLst/>
                    </a:prstGeom>
                  </pic:spPr>
                </pic:pic>
              </a:graphicData>
            </a:graphic>
            <wp14:sizeRelH relativeFrom="margin">
              <wp14:pctWidth>0</wp14:pctWidth>
            </wp14:sizeRelH>
            <wp14:sizeRelV relativeFrom="margin">
              <wp14:pctHeight>0</wp14:pctHeight>
            </wp14:sizeRelV>
          </wp:anchor>
        </w:drawing>
      </w:r>
    </w:p>
    <w:p w14:paraId="2E1078AB" w14:textId="128D7880" w:rsidR="7534EB4D" w:rsidRDefault="7534EB4D" w:rsidP="7534EB4D">
      <w:pPr>
        <w:tabs>
          <w:tab w:val="left" w:pos="7452"/>
        </w:tabs>
        <w:rPr>
          <w:b/>
          <w:bCs/>
          <w:sz w:val="28"/>
          <w:szCs w:val="28"/>
        </w:rPr>
      </w:pPr>
    </w:p>
    <w:p w14:paraId="34305658" w14:textId="0FF5AE57" w:rsidR="63C45D66" w:rsidRDefault="63C45D66" w:rsidP="7534EB4D">
      <w:pPr>
        <w:tabs>
          <w:tab w:val="left" w:pos="7452"/>
        </w:tabs>
      </w:pPr>
      <w:r>
        <w:rPr>
          <w:noProof/>
        </w:rPr>
        <w:lastRenderedPageBreak/>
        <w:drawing>
          <wp:inline distT="0" distB="0" distL="0" distR="0" wp14:anchorId="3C313FE1" wp14:editId="596B6E40">
            <wp:extent cx="10182225" cy="6419850"/>
            <wp:effectExtent l="0" t="0" r="0" b="0"/>
            <wp:docPr id="14063820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382013" name=""/>
                    <pic:cNvPicPr/>
                  </pic:nvPicPr>
                  <pic:blipFill>
                    <a:blip r:embed="rId13">
                      <a:extLst>
                        <a:ext uri="{28A0092B-C50C-407E-A947-70E740481C1C}">
                          <a14:useLocalDpi xmlns:a14="http://schemas.microsoft.com/office/drawing/2010/main"/>
                        </a:ext>
                      </a:extLst>
                    </a:blip>
                    <a:stretch>
                      <a:fillRect/>
                    </a:stretch>
                  </pic:blipFill>
                  <pic:spPr>
                    <a:xfrm>
                      <a:off x="0" y="0"/>
                      <a:ext cx="10182225" cy="6419850"/>
                    </a:xfrm>
                    <a:prstGeom prst="rect">
                      <a:avLst/>
                    </a:prstGeom>
                  </pic:spPr>
                </pic:pic>
              </a:graphicData>
            </a:graphic>
          </wp:inline>
        </w:drawing>
      </w:r>
    </w:p>
    <w:p w14:paraId="567FD13E" w14:textId="77777777" w:rsidR="001313DA" w:rsidRDefault="001313DA" w:rsidP="00AF3C9C">
      <w:pPr>
        <w:rPr>
          <w:b/>
          <w:sz w:val="28"/>
        </w:rPr>
      </w:pPr>
    </w:p>
    <w:sectPr w:rsidR="001313DA" w:rsidSect="00A80C55">
      <w:headerReference w:type="default" r:id="rId14"/>
      <w:pgSz w:w="16838" w:h="11906" w:orient="landscape"/>
      <w:pgMar w:top="709" w:right="284" w:bottom="284" w:left="284" w:header="28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66A8D" w14:textId="77777777" w:rsidR="00676DA8" w:rsidRDefault="00676DA8" w:rsidP="006630A3">
      <w:pPr>
        <w:spacing w:after="0" w:line="240" w:lineRule="auto"/>
      </w:pPr>
      <w:r>
        <w:separator/>
      </w:r>
    </w:p>
  </w:endnote>
  <w:endnote w:type="continuationSeparator" w:id="0">
    <w:p w14:paraId="6EA3A1B9" w14:textId="77777777" w:rsidR="00676DA8" w:rsidRDefault="00676DA8" w:rsidP="006630A3">
      <w:pPr>
        <w:spacing w:after="0" w:line="240" w:lineRule="auto"/>
      </w:pPr>
      <w:r>
        <w:continuationSeparator/>
      </w:r>
    </w:p>
  </w:endnote>
  <w:endnote w:type="continuationNotice" w:id="1">
    <w:p w14:paraId="4DD9E14E" w14:textId="77777777" w:rsidR="00676DA8" w:rsidRDefault="00676D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5BB79" w14:textId="77777777" w:rsidR="00676DA8" w:rsidRDefault="00676DA8" w:rsidP="006630A3">
      <w:pPr>
        <w:spacing w:after="0" w:line="240" w:lineRule="auto"/>
      </w:pPr>
      <w:r>
        <w:separator/>
      </w:r>
    </w:p>
  </w:footnote>
  <w:footnote w:type="continuationSeparator" w:id="0">
    <w:p w14:paraId="407E9033" w14:textId="77777777" w:rsidR="00676DA8" w:rsidRDefault="00676DA8" w:rsidP="006630A3">
      <w:pPr>
        <w:spacing w:after="0" w:line="240" w:lineRule="auto"/>
      </w:pPr>
      <w:r>
        <w:continuationSeparator/>
      </w:r>
    </w:p>
  </w:footnote>
  <w:footnote w:type="continuationNotice" w:id="1">
    <w:p w14:paraId="01376F15" w14:textId="77777777" w:rsidR="00676DA8" w:rsidRDefault="00676D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E74B9" w14:textId="7EFE983A" w:rsidR="00D07888" w:rsidRDefault="00D07888" w:rsidP="00D77154">
    <w:pPr>
      <w:pStyle w:val="Header"/>
      <w:tabs>
        <w:tab w:val="left" w:pos="13800"/>
        <w:tab w:val="right" w:pos="1627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139E"/>
    <w:multiLevelType w:val="hybridMultilevel"/>
    <w:tmpl w:val="4BE02CC0"/>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DD74FE"/>
    <w:multiLevelType w:val="hybridMultilevel"/>
    <w:tmpl w:val="24F04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933297"/>
    <w:multiLevelType w:val="hybridMultilevel"/>
    <w:tmpl w:val="E82A5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812FA"/>
    <w:multiLevelType w:val="multilevel"/>
    <w:tmpl w:val="8A8E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88115C"/>
    <w:multiLevelType w:val="multilevel"/>
    <w:tmpl w:val="3DF2D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354B"/>
    <w:multiLevelType w:val="hybridMultilevel"/>
    <w:tmpl w:val="3BEAD222"/>
    <w:lvl w:ilvl="0" w:tplc="DAF6B7A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3679AB"/>
    <w:multiLevelType w:val="hybridMultilevel"/>
    <w:tmpl w:val="94F8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490497"/>
    <w:multiLevelType w:val="hybridMultilevel"/>
    <w:tmpl w:val="A958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4A66F9"/>
    <w:multiLevelType w:val="hybridMultilevel"/>
    <w:tmpl w:val="376E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683AEB"/>
    <w:multiLevelType w:val="multilevel"/>
    <w:tmpl w:val="2DC2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8200078">
    <w:abstractNumId w:val="2"/>
  </w:num>
  <w:num w:numId="2" w16cid:durableId="1264219198">
    <w:abstractNumId w:val="7"/>
  </w:num>
  <w:num w:numId="3" w16cid:durableId="2127386335">
    <w:abstractNumId w:val="3"/>
  </w:num>
  <w:num w:numId="4" w16cid:durableId="1542862341">
    <w:abstractNumId w:val="9"/>
  </w:num>
  <w:num w:numId="5" w16cid:durableId="241260334">
    <w:abstractNumId w:val="1"/>
  </w:num>
  <w:num w:numId="6" w16cid:durableId="1867257803">
    <w:abstractNumId w:val="8"/>
  </w:num>
  <w:num w:numId="7" w16cid:durableId="1165896066">
    <w:abstractNumId w:val="6"/>
  </w:num>
  <w:num w:numId="8" w16cid:durableId="1010255234">
    <w:abstractNumId w:val="0"/>
  </w:num>
  <w:num w:numId="9" w16cid:durableId="1962494686">
    <w:abstractNumId w:val="4"/>
  </w:num>
  <w:num w:numId="10" w16cid:durableId="2072189264">
    <w:abstractNumId w:val="10"/>
  </w:num>
  <w:num w:numId="11" w16cid:durableId="12595563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418F5"/>
    <w:rsid w:val="0004702A"/>
    <w:rsid w:val="00056EE6"/>
    <w:rsid w:val="00067146"/>
    <w:rsid w:val="0009382E"/>
    <w:rsid w:val="000B3863"/>
    <w:rsid w:val="000B3CA3"/>
    <w:rsid w:val="000B467D"/>
    <w:rsid w:val="000C1C23"/>
    <w:rsid w:val="000C789E"/>
    <w:rsid w:val="000E2EB3"/>
    <w:rsid w:val="000F21B1"/>
    <w:rsid w:val="000F5A08"/>
    <w:rsid w:val="00116984"/>
    <w:rsid w:val="00125224"/>
    <w:rsid w:val="00130992"/>
    <w:rsid w:val="001313DA"/>
    <w:rsid w:val="00147E59"/>
    <w:rsid w:val="001578CF"/>
    <w:rsid w:val="00163C9D"/>
    <w:rsid w:val="0016552F"/>
    <w:rsid w:val="001662BF"/>
    <w:rsid w:val="001754CD"/>
    <w:rsid w:val="001807F7"/>
    <w:rsid w:val="00181113"/>
    <w:rsid w:val="00183C59"/>
    <w:rsid w:val="00191FAF"/>
    <w:rsid w:val="001C6C28"/>
    <w:rsid w:val="001D2BA5"/>
    <w:rsid w:val="001D551D"/>
    <w:rsid w:val="001D7E7D"/>
    <w:rsid w:val="001E5B9D"/>
    <w:rsid w:val="001F334E"/>
    <w:rsid w:val="001F695C"/>
    <w:rsid w:val="00204895"/>
    <w:rsid w:val="002266DF"/>
    <w:rsid w:val="002406F0"/>
    <w:rsid w:val="002440B0"/>
    <w:rsid w:val="002500CD"/>
    <w:rsid w:val="00253B37"/>
    <w:rsid w:val="002610AF"/>
    <w:rsid w:val="00264C2A"/>
    <w:rsid w:val="00264FEA"/>
    <w:rsid w:val="002660D3"/>
    <w:rsid w:val="002672B1"/>
    <w:rsid w:val="00267788"/>
    <w:rsid w:val="00284E3D"/>
    <w:rsid w:val="00286E2B"/>
    <w:rsid w:val="00287F54"/>
    <w:rsid w:val="002940A3"/>
    <w:rsid w:val="0029770C"/>
    <w:rsid w:val="002B751A"/>
    <w:rsid w:val="002C6DC9"/>
    <w:rsid w:val="002F75A7"/>
    <w:rsid w:val="003046A4"/>
    <w:rsid w:val="003054B2"/>
    <w:rsid w:val="00314396"/>
    <w:rsid w:val="00332028"/>
    <w:rsid w:val="0034117F"/>
    <w:rsid w:val="00356FB9"/>
    <w:rsid w:val="00362521"/>
    <w:rsid w:val="00363E8B"/>
    <w:rsid w:val="0036603E"/>
    <w:rsid w:val="003734EE"/>
    <w:rsid w:val="00374E51"/>
    <w:rsid w:val="00380C92"/>
    <w:rsid w:val="003858D4"/>
    <w:rsid w:val="00395F79"/>
    <w:rsid w:val="0039742B"/>
    <w:rsid w:val="003B17D2"/>
    <w:rsid w:val="003C28E6"/>
    <w:rsid w:val="003C5396"/>
    <w:rsid w:val="003D1314"/>
    <w:rsid w:val="003D3B35"/>
    <w:rsid w:val="003D4027"/>
    <w:rsid w:val="003D4A1E"/>
    <w:rsid w:val="003E4AAE"/>
    <w:rsid w:val="003E5913"/>
    <w:rsid w:val="003E7DC0"/>
    <w:rsid w:val="003F6F59"/>
    <w:rsid w:val="004009A2"/>
    <w:rsid w:val="004033F0"/>
    <w:rsid w:val="00406FFC"/>
    <w:rsid w:val="00425E8B"/>
    <w:rsid w:val="004337B2"/>
    <w:rsid w:val="00437140"/>
    <w:rsid w:val="004426AA"/>
    <w:rsid w:val="0045211F"/>
    <w:rsid w:val="00473786"/>
    <w:rsid w:val="004805E6"/>
    <w:rsid w:val="00484BBB"/>
    <w:rsid w:val="00484CD3"/>
    <w:rsid w:val="004867FF"/>
    <w:rsid w:val="004A4D29"/>
    <w:rsid w:val="004A5F4F"/>
    <w:rsid w:val="004D3BC4"/>
    <w:rsid w:val="004D66A6"/>
    <w:rsid w:val="004E29E3"/>
    <w:rsid w:val="004E6535"/>
    <w:rsid w:val="004E71C6"/>
    <w:rsid w:val="00502FC1"/>
    <w:rsid w:val="005041FA"/>
    <w:rsid w:val="00516C51"/>
    <w:rsid w:val="005203D1"/>
    <w:rsid w:val="00520982"/>
    <w:rsid w:val="00536E23"/>
    <w:rsid w:val="00543D67"/>
    <w:rsid w:val="0054477C"/>
    <w:rsid w:val="005673A4"/>
    <w:rsid w:val="00570043"/>
    <w:rsid w:val="005720AD"/>
    <w:rsid w:val="0057458C"/>
    <w:rsid w:val="005779CC"/>
    <w:rsid w:val="005914A3"/>
    <w:rsid w:val="00594846"/>
    <w:rsid w:val="00597595"/>
    <w:rsid w:val="005A081C"/>
    <w:rsid w:val="005A7332"/>
    <w:rsid w:val="005B3CDC"/>
    <w:rsid w:val="005C525C"/>
    <w:rsid w:val="005D33FA"/>
    <w:rsid w:val="005E5899"/>
    <w:rsid w:val="005F1A54"/>
    <w:rsid w:val="005F3468"/>
    <w:rsid w:val="005F6CF2"/>
    <w:rsid w:val="00602397"/>
    <w:rsid w:val="00607532"/>
    <w:rsid w:val="006104B6"/>
    <w:rsid w:val="0061310B"/>
    <w:rsid w:val="0062286C"/>
    <w:rsid w:val="00623A22"/>
    <w:rsid w:val="0062723E"/>
    <w:rsid w:val="006276E5"/>
    <w:rsid w:val="00640E79"/>
    <w:rsid w:val="0065184A"/>
    <w:rsid w:val="006630A3"/>
    <w:rsid w:val="00665263"/>
    <w:rsid w:val="00670D20"/>
    <w:rsid w:val="0067244C"/>
    <w:rsid w:val="0067602A"/>
    <w:rsid w:val="00676DA8"/>
    <w:rsid w:val="00686C61"/>
    <w:rsid w:val="00687FA8"/>
    <w:rsid w:val="0069012C"/>
    <w:rsid w:val="00691746"/>
    <w:rsid w:val="00693AC9"/>
    <w:rsid w:val="00694C40"/>
    <w:rsid w:val="00694EFD"/>
    <w:rsid w:val="006C452C"/>
    <w:rsid w:val="006C4C74"/>
    <w:rsid w:val="006D5190"/>
    <w:rsid w:val="006E0098"/>
    <w:rsid w:val="006E4EBB"/>
    <w:rsid w:val="00700988"/>
    <w:rsid w:val="0070244C"/>
    <w:rsid w:val="00704442"/>
    <w:rsid w:val="007265F8"/>
    <w:rsid w:val="00731429"/>
    <w:rsid w:val="0074036F"/>
    <w:rsid w:val="00743992"/>
    <w:rsid w:val="00753E2C"/>
    <w:rsid w:val="00762A9A"/>
    <w:rsid w:val="0076423E"/>
    <w:rsid w:val="007845BB"/>
    <w:rsid w:val="007900AD"/>
    <w:rsid w:val="0079215A"/>
    <w:rsid w:val="007B00FC"/>
    <w:rsid w:val="007B0B05"/>
    <w:rsid w:val="007B141F"/>
    <w:rsid w:val="007B3B31"/>
    <w:rsid w:val="007C0D33"/>
    <w:rsid w:val="007D13CD"/>
    <w:rsid w:val="007E456E"/>
    <w:rsid w:val="007E579F"/>
    <w:rsid w:val="00800FA9"/>
    <w:rsid w:val="008074F4"/>
    <w:rsid w:val="00811886"/>
    <w:rsid w:val="00811AD1"/>
    <w:rsid w:val="008176DA"/>
    <w:rsid w:val="00817B49"/>
    <w:rsid w:val="00842915"/>
    <w:rsid w:val="0084612B"/>
    <w:rsid w:val="0085405D"/>
    <w:rsid w:val="00867467"/>
    <w:rsid w:val="00872310"/>
    <w:rsid w:val="008732E2"/>
    <w:rsid w:val="00876EBD"/>
    <w:rsid w:val="008774DD"/>
    <w:rsid w:val="008815EE"/>
    <w:rsid w:val="008829B8"/>
    <w:rsid w:val="0089106F"/>
    <w:rsid w:val="008945E4"/>
    <w:rsid w:val="008A1052"/>
    <w:rsid w:val="008A74A3"/>
    <w:rsid w:val="008B382C"/>
    <w:rsid w:val="008B5E8F"/>
    <w:rsid w:val="008B6602"/>
    <w:rsid w:val="008D0E3A"/>
    <w:rsid w:val="008E6AEC"/>
    <w:rsid w:val="008F0927"/>
    <w:rsid w:val="008F09E4"/>
    <w:rsid w:val="009122C0"/>
    <w:rsid w:val="00912DBF"/>
    <w:rsid w:val="00915E07"/>
    <w:rsid w:val="00922D02"/>
    <w:rsid w:val="009262BA"/>
    <w:rsid w:val="009334F3"/>
    <w:rsid w:val="00935F81"/>
    <w:rsid w:val="009435E6"/>
    <w:rsid w:val="00950064"/>
    <w:rsid w:val="0096101A"/>
    <w:rsid w:val="00972700"/>
    <w:rsid w:val="00974406"/>
    <w:rsid w:val="00975E92"/>
    <w:rsid w:val="00996DC7"/>
    <w:rsid w:val="009A0B4B"/>
    <w:rsid w:val="009A12A2"/>
    <w:rsid w:val="009A4138"/>
    <w:rsid w:val="009D457C"/>
    <w:rsid w:val="009D7504"/>
    <w:rsid w:val="009E1AFD"/>
    <w:rsid w:val="009E1BD5"/>
    <w:rsid w:val="009F473B"/>
    <w:rsid w:val="00A17376"/>
    <w:rsid w:val="00A217E9"/>
    <w:rsid w:val="00A42EB4"/>
    <w:rsid w:val="00A45027"/>
    <w:rsid w:val="00A47D6D"/>
    <w:rsid w:val="00A53C89"/>
    <w:rsid w:val="00A54070"/>
    <w:rsid w:val="00A61E4F"/>
    <w:rsid w:val="00A80C55"/>
    <w:rsid w:val="00A81EC1"/>
    <w:rsid w:val="00A942EE"/>
    <w:rsid w:val="00AE314A"/>
    <w:rsid w:val="00AE54F7"/>
    <w:rsid w:val="00AF31C0"/>
    <w:rsid w:val="00AF3C9C"/>
    <w:rsid w:val="00B018C4"/>
    <w:rsid w:val="00B0489C"/>
    <w:rsid w:val="00B3197E"/>
    <w:rsid w:val="00B33BC1"/>
    <w:rsid w:val="00B3582B"/>
    <w:rsid w:val="00B35E29"/>
    <w:rsid w:val="00B46C22"/>
    <w:rsid w:val="00B51AF5"/>
    <w:rsid w:val="00B55993"/>
    <w:rsid w:val="00B653E6"/>
    <w:rsid w:val="00B75C0E"/>
    <w:rsid w:val="00B82B64"/>
    <w:rsid w:val="00B865B6"/>
    <w:rsid w:val="00B900EB"/>
    <w:rsid w:val="00B92CE7"/>
    <w:rsid w:val="00BC4B94"/>
    <w:rsid w:val="00BC7071"/>
    <w:rsid w:val="00BD4913"/>
    <w:rsid w:val="00BE1AA3"/>
    <w:rsid w:val="00BF02E2"/>
    <w:rsid w:val="00BF7063"/>
    <w:rsid w:val="00C0163A"/>
    <w:rsid w:val="00C0594F"/>
    <w:rsid w:val="00C115A1"/>
    <w:rsid w:val="00C420A9"/>
    <w:rsid w:val="00C45255"/>
    <w:rsid w:val="00C556EC"/>
    <w:rsid w:val="00C563A5"/>
    <w:rsid w:val="00C5763D"/>
    <w:rsid w:val="00C6489E"/>
    <w:rsid w:val="00C75EE7"/>
    <w:rsid w:val="00C81047"/>
    <w:rsid w:val="00C81D64"/>
    <w:rsid w:val="00C856C0"/>
    <w:rsid w:val="00C92B94"/>
    <w:rsid w:val="00C94083"/>
    <w:rsid w:val="00CC33F0"/>
    <w:rsid w:val="00CC5F4B"/>
    <w:rsid w:val="00CE5E6E"/>
    <w:rsid w:val="00CF2B3D"/>
    <w:rsid w:val="00CF3ACE"/>
    <w:rsid w:val="00D03427"/>
    <w:rsid w:val="00D07888"/>
    <w:rsid w:val="00D14431"/>
    <w:rsid w:val="00D21ABD"/>
    <w:rsid w:val="00D2208F"/>
    <w:rsid w:val="00D25AAE"/>
    <w:rsid w:val="00D540AA"/>
    <w:rsid w:val="00D63615"/>
    <w:rsid w:val="00D708BA"/>
    <w:rsid w:val="00D77154"/>
    <w:rsid w:val="00D8693A"/>
    <w:rsid w:val="00D90386"/>
    <w:rsid w:val="00D91365"/>
    <w:rsid w:val="00DB6287"/>
    <w:rsid w:val="00DB7A99"/>
    <w:rsid w:val="00DD3240"/>
    <w:rsid w:val="00E14D5E"/>
    <w:rsid w:val="00E21A37"/>
    <w:rsid w:val="00E24F92"/>
    <w:rsid w:val="00E417F8"/>
    <w:rsid w:val="00E473DB"/>
    <w:rsid w:val="00E53FE1"/>
    <w:rsid w:val="00E622F8"/>
    <w:rsid w:val="00E70DD9"/>
    <w:rsid w:val="00E95545"/>
    <w:rsid w:val="00EA28E9"/>
    <w:rsid w:val="00EA465C"/>
    <w:rsid w:val="00EB4263"/>
    <w:rsid w:val="00EC06AF"/>
    <w:rsid w:val="00EC442A"/>
    <w:rsid w:val="00ED367C"/>
    <w:rsid w:val="00EE5A12"/>
    <w:rsid w:val="00EE6D20"/>
    <w:rsid w:val="00EF2DA5"/>
    <w:rsid w:val="00F15108"/>
    <w:rsid w:val="00F2270C"/>
    <w:rsid w:val="00F24D57"/>
    <w:rsid w:val="00F51A81"/>
    <w:rsid w:val="00F52D6B"/>
    <w:rsid w:val="00F83112"/>
    <w:rsid w:val="00F8328E"/>
    <w:rsid w:val="00F85A19"/>
    <w:rsid w:val="00F914C5"/>
    <w:rsid w:val="00F925B5"/>
    <w:rsid w:val="00F93430"/>
    <w:rsid w:val="00F936D3"/>
    <w:rsid w:val="00FA3AF8"/>
    <w:rsid w:val="00FB5DBF"/>
    <w:rsid w:val="00FC09DD"/>
    <w:rsid w:val="00FC5345"/>
    <w:rsid w:val="00FD1A8E"/>
    <w:rsid w:val="00FD38CE"/>
    <w:rsid w:val="00FE1CD6"/>
    <w:rsid w:val="00FF60E8"/>
    <w:rsid w:val="01C76F15"/>
    <w:rsid w:val="01CD29C3"/>
    <w:rsid w:val="0603B2CE"/>
    <w:rsid w:val="0D45D433"/>
    <w:rsid w:val="196A6140"/>
    <w:rsid w:val="1B3D0F85"/>
    <w:rsid w:val="1C0848E3"/>
    <w:rsid w:val="1C770620"/>
    <w:rsid w:val="227C38E8"/>
    <w:rsid w:val="259602CC"/>
    <w:rsid w:val="2765E7E9"/>
    <w:rsid w:val="2B441A84"/>
    <w:rsid w:val="2BC5108F"/>
    <w:rsid w:val="2C0C1238"/>
    <w:rsid w:val="2EE01CEF"/>
    <w:rsid w:val="38FDB2FB"/>
    <w:rsid w:val="39EF212A"/>
    <w:rsid w:val="3CCEF74C"/>
    <w:rsid w:val="3E4E334B"/>
    <w:rsid w:val="3F8FB698"/>
    <w:rsid w:val="3FEA03AC"/>
    <w:rsid w:val="48FB6696"/>
    <w:rsid w:val="51275218"/>
    <w:rsid w:val="53942A50"/>
    <w:rsid w:val="58110974"/>
    <w:rsid w:val="5A52D1BF"/>
    <w:rsid w:val="5F98B4CB"/>
    <w:rsid w:val="611F9C5B"/>
    <w:rsid w:val="6145C16E"/>
    <w:rsid w:val="63C45D66"/>
    <w:rsid w:val="682D6EE1"/>
    <w:rsid w:val="7534EB4D"/>
    <w:rsid w:val="7E80F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6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395204603">
      <w:bodyDiv w:val="1"/>
      <w:marLeft w:val="0"/>
      <w:marRight w:val="0"/>
      <w:marTop w:val="0"/>
      <w:marBottom w:val="0"/>
      <w:divBdr>
        <w:top w:val="none" w:sz="0" w:space="0" w:color="auto"/>
        <w:left w:val="none" w:sz="0" w:space="0" w:color="auto"/>
        <w:bottom w:val="none" w:sz="0" w:space="0" w:color="auto"/>
        <w:right w:val="none" w:sz="0" w:space="0" w:color="auto"/>
      </w:divBdr>
    </w:div>
    <w:div w:id="986546103">
      <w:bodyDiv w:val="1"/>
      <w:marLeft w:val="0"/>
      <w:marRight w:val="0"/>
      <w:marTop w:val="0"/>
      <w:marBottom w:val="0"/>
      <w:divBdr>
        <w:top w:val="none" w:sz="0" w:space="0" w:color="auto"/>
        <w:left w:val="none" w:sz="0" w:space="0" w:color="auto"/>
        <w:bottom w:val="none" w:sz="0" w:space="0" w:color="auto"/>
        <w:right w:val="none" w:sz="0" w:space="0" w:color="auto"/>
      </w:divBdr>
    </w:div>
    <w:div w:id="1772776428">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6D77A0-6C24-4560-A23C-4D9849AB6B6B}">
  <ds:schemaRefs>
    <ds:schemaRef ds:uri="http://schemas.microsoft.com/sharepoint/v3/contenttype/forms"/>
  </ds:schemaRefs>
</ds:datastoreItem>
</file>

<file path=customXml/itemProps2.xml><?xml version="1.0" encoding="utf-8"?>
<ds:datastoreItem xmlns:ds="http://schemas.openxmlformats.org/officeDocument/2006/customXml" ds:itemID="{5CDBB640-FBF6-4A17-85B4-B370F6CB48BF}">
  <ds:schemaRefs>
    <ds:schemaRef ds:uri="http://schemas.openxmlformats.org/officeDocument/2006/bibliography"/>
  </ds:schemaRefs>
</ds:datastoreItem>
</file>

<file path=customXml/itemProps3.xml><?xml version="1.0" encoding="utf-8"?>
<ds:datastoreItem xmlns:ds="http://schemas.openxmlformats.org/officeDocument/2006/customXml" ds:itemID="{F8CFB445-6F11-4563-A8E3-0921D4A2D4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7efd45-7e84-42d9-9397-cc2bae8528f3"/>
    <ds:schemaRef ds:uri="16a120c9-c7b0-42f6-9715-5d69fcf079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8758B2-9603-483C-8974-EF751B502AB2}">
  <ds:schemaRefs>
    <ds:schemaRef ds:uri="http://schemas.microsoft.com/office/2006/metadata/properties"/>
    <ds:schemaRef ds:uri="http://schemas.microsoft.com/office/infopath/2007/PartnerControls"/>
    <ds:schemaRef ds:uri="16a120c9-c7b0-42f6-9715-5d69fcf07967"/>
    <ds:schemaRef ds:uri="e97efd45-7e84-42d9-9397-cc2bae8528f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646</Words>
  <Characters>3478</Characters>
  <Application>Microsoft Office Word</Application>
  <DocSecurity>0</DocSecurity>
  <Lines>67</Lines>
  <Paragraphs>33</Paragraphs>
  <ScaleCrop>false</ScaleCrop>
  <Company>Rodillian Multi Academy Trust</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Vernon</dc:creator>
  <cp:keywords/>
  <dc:description/>
  <cp:lastModifiedBy>Ashley Robinson</cp:lastModifiedBy>
  <cp:revision>3</cp:revision>
  <cp:lastPrinted>2022-04-05T09:11:00Z</cp:lastPrinted>
  <dcterms:created xsi:type="dcterms:W3CDTF">2026-01-09T16:11:00Z</dcterms:created>
  <dcterms:modified xsi:type="dcterms:W3CDTF">2026-01-09T16:12:00Z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Week">
    <vt:lpwstr/>
  </property>
  <property fmtid="{D5CDD505-2E9C-101B-9397-08002B2CF9AE}" pid="6" name="Staff Category">
    <vt:lpwstr/>
  </property>
  <property fmtid="{D5CDD505-2E9C-101B-9397-08002B2CF9AE}" pid="7" name="Exam Board">
    <vt:lpwstr/>
  </property>
  <property fmtid="{D5CDD505-2E9C-101B-9397-08002B2CF9AE}" pid="8" name="MediaServiceImageTags">
    <vt:lpwstr/>
  </property>
</Properties>
</file>